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BFA9" w14:textId="1E85A7D7" w:rsidR="00A34387" w:rsidRDefault="00A34387">
      <w:r>
        <w:rPr>
          <w:noProof/>
        </w:rPr>
        <w:drawing>
          <wp:anchor distT="0" distB="0" distL="114300" distR="114300" simplePos="0" relativeHeight="251658240" behindDoc="0" locked="0" layoutInCell="1" allowOverlap="1" wp14:anchorId="54F7450B" wp14:editId="08C67145">
            <wp:simplePos x="0" y="0"/>
            <wp:positionH relativeFrom="column">
              <wp:posOffset>1343025</wp:posOffset>
            </wp:positionH>
            <wp:positionV relativeFrom="paragraph">
              <wp:posOffset>-28575</wp:posOffset>
            </wp:positionV>
            <wp:extent cx="8543925" cy="9582150"/>
            <wp:effectExtent l="0" t="0" r="9525" b="0"/>
            <wp:wrapNone/>
            <wp:docPr id="1" name="Picture 1" descr="Pouring Shower Gel Shampoo White Background Stock Photos - Free &amp;  Royalty-Free Stock Photos from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uring Shower Gel Shampoo White Background Stock Photos - Free &amp;  Royalty-Free Stock Photos from Dreamsti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3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95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50487A3" wp14:editId="0FCDFCFA">
            <wp:extent cx="1980062" cy="1104900"/>
            <wp:effectExtent l="0" t="0" r="0" b="0"/>
            <wp:docPr id="13722717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271761" name="Picture 13722717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809" cy="110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5DA18" w14:textId="77777777" w:rsidR="00A34387" w:rsidRDefault="00A34387"/>
    <w:p w14:paraId="27168FF1" w14:textId="77777777" w:rsidR="00A34387" w:rsidRPr="00A34387" w:rsidRDefault="00A34387" w:rsidP="00A3438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A34387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Why Pharma Nobis Is the Liquid CDMO Partner of Choice</w:t>
      </w:r>
    </w:p>
    <w:p w14:paraId="279CE84C" w14:textId="3AB57AA5" w:rsidR="00A34387" w:rsidRPr="00A34387" w:rsidRDefault="00A34387" w:rsidP="00A34387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</w:pPr>
      <w:r w:rsidRPr="00A34387">
        <w:rPr>
          <w:rFonts w:eastAsia="Times New Roman" w:cs="Times New Roman"/>
          <w:b/>
          <w:bCs/>
          <w:i/>
          <w:iCs/>
          <w:kern w:val="0"/>
          <w:sz w:val="22"/>
          <w:szCs w:val="22"/>
          <w14:ligatures w14:val="none"/>
        </w:rPr>
        <w:t>Liquid Expertise. Retail Precision. 150+ Years of Trust.</w:t>
      </w:r>
    </w:p>
    <w:p w14:paraId="49886AA0" w14:textId="33CD7C26" w:rsidR="00A34387" w:rsidRPr="00A34387" w:rsidRDefault="00A34387" w:rsidP="00A343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Who We Are</w:t>
      </w:r>
      <w:r w:rsidRPr="00A34387">
        <w:rPr>
          <w:rFonts w:eastAsia="Times New Roman" w:cs="Times New Roman"/>
          <w:kern w:val="0"/>
          <w:sz w:val="22"/>
          <w:szCs w:val="22"/>
          <w14:ligatures w14:val="none"/>
        </w:rPr>
        <w:br/>
        <w:t xml:space="preserve">Pharma Nobis is a U.S.-based consumer health manufacturer specializing in OTC and personal care liquids,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shampoos, </w:t>
      </w:r>
      <w:r w:rsidRPr="00A34387">
        <w:rPr>
          <w:rFonts w:eastAsia="Times New Roman" w:cs="Times New Roman"/>
          <w:kern w:val="0"/>
          <w:sz w:val="22"/>
          <w:szCs w:val="22"/>
          <w14:ligatures w14:val="none"/>
        </w:rPr>
        <w:t>roll-ons, creams, gels, syrups, and solutions.</w:t>
      </w:r>
    </w:p>
    <w:p w14:paraId="116F4CC0" w14:textId="77777777" w:rsidR="00A34387" w:rsidRPr="00A34387" w:rsidRDefault="00A34387" w:rsidP="00A343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What Makes Us Different</w:t>
      </w:r>
    </w:p>
    <w:p w14:paraId="75E0264E" w14:textId="77777777" w:rsidR="00A34387" w:rsidRPr="00A34387" w:rsidRDefault="00A34387" w:rsidP="00A343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ascii="Segoe UI Symbol" w:eastAsia="Times New Roman" w:hAnsi="Segoe UI Symbol" w:cs="Segoe UI Symbol"/>
          <w:b/>
          <w:bCs/>
          <w:kern w:val="0"/>
          <w:sz w:val="22"/>
          <w:szCs w:val="22"/>
          <w14:ligatures w14:val="none"/>
        </w:rPr>
        <w:t>✔</w:t>
      </w:r>
      <w:r w:rsidRPr="00A3438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Liquid Specialists</w:t>
      </w:r>
      <w:r w:rsidRPr="00A34387">
        <w:rPr>
          <w:rFonts w:eastAsia="Times New Roman" w:cs="Times New Roman"/>
          <w:kern w:val="0"/>
          <w:sz w:val="22"/>
          <w:szCs w:val="22"/>
          <w14:ligatures w14:val="none"/>
        </w:rPr>
        <w:br/>
        <w:t>We are not a “we do everything” plant. We are built for liquids. Period.</w:t>
      </w:r>
    </w:p>
    <w:p w14:paraId="332A8642" w14:textId="77777777" w:rsidR="00A34387" w:rsidRPr="00A34387" w:rsidRDefault="00A34387" w:rsidP="00A343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ascii="Segoe UI Symbol" w:eastAsia="Times New Roman" w:hAnsi="Segoe UI Symbol" w:cs="Segoe UI Symbol"/>
          <w:b/>
          <w:bCs/>
          <w:kern w:val="0"/>
          <w:sz w:val="22"/>
          <w:szCs w:val="22"/>
          <w14:ligatures w14:val="none"/>
        </w:rPr>
        <w:t>✔</w:t>
      </w:r>
      <w:r w:rsidRPr="00A3438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OTC Fluent</w:t>
      </w:r>
      <w:r w:rsidRPr="00A34387">
        <w:rPr>
          <w:rFonts w:eastAsia="Times New Roman" w:cs="Times New Roman"/>
          <w:kern w:val="0"/>
          <w:sz w:val="22"/>
          <w:szCs w:val="22"/>
          <w14:ligatures w14:val="none"/>
        </w:rPr>
        <w:br/>
        <w:t>Monograph-driven. FDA compliant. CCR-controlled label process. Retail-ready documentation.</w:t>
      </w:r>
    </w:p>
    <w:p w14:paraId="016D58A3" w14:textId="77777777" w:rsidR="00A34387" w:rsidRPr="00A34387" w:rsidRDefault="00A34387" w:rsidP="00A343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ascii="Segoe UI Symbol" w:eastAsia="Times New Roman" w:hAnsi="Segoe UI Symbol" w:cs="Segoe UI Symbol"/>
          <w:b/>
          <w:bCs/>
          <w:kern w:val="0"/>
          <w:sz w:val="22"/>
          <w:szCs w:val="22"/>
          <w14:ligatures w14:val="none"/>
        </w:rPr>
        <w:t>✔</w:t>
      </w:r>
      <w:r w:rsidRPr="00A3438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Retail-Proven</w:t>
      </w:r>
      <w:r w:rsidRPr="00A34387">
        <w:rPr>
          <w:rFonts w:eastAsia="Times New Roman" w:cs="Times New Roman"/>
          <w:kern w:val="0"/>
          <w:sz w:val="22"/>
          <w:szCs w:val="22"/>
          <w14:ligatures w14:val="none"/>
        </w:rPr>
        <w:br/>
        <w:t>Experience supporting mass, grocery, drug, and Amazon acceleration.</w:t>
      </w:r>
    </w:p>
    <w:p w14:paraId="5AEE23B4" w14:textId="77777777" w:rsidR="00A34387" w:rsidRPr="00A34387" w:rsidRDefault="00A34387" w:rsidP="00A343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ascii="Segoe UI Symbol" w:eastAsia="Times New Roman" w:hAnsi="Segoe UI Symbol" w:cs="Segoe UI Symbol"/>
          <w:b/>
          <w:bCs/>
          <w:kern w:val="0"/>
          <w:sz w:val="22"/>
          <w:szCs w:val="22"/>
          <w14:ligatures w14:val="none"/>
        </w:rPr>
        <w:t>✔</w:t>
      </w:r>
      <w:r w:rsidRPr="00A3438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Speed with Structure</w:t>
      </w:r>
      <w:r w:rsidRPr="00A34387">
        <w:rPr>
          <w:rFonts w:eastAsia="Times New Roman" w:cs="Times New Roman"/>
          <w:kern w:val="0"/>
          <w:sz w:val="22"/>
          <w:szCs w:val="22"/>
          <w14:ligatures w14:val="none"/>
        </w:rPr>
        <w:br/>
        <w:t>Rapid development without regulatory chaos.</w:t>
      </w:r>
    </w:p>
    <w:p w14:paraId="7CDC9CF6" w14:textId="77777777" w:rsidR="00A34387" w:rsidRPr="00A34387" w:rsidRDefault="00A34387" w:rsidP="00A343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ascii="Segoe UI Symbol" w:eastAsia="Times New Roman" w:hAnsi="Segoe UI Symbol" w:cs="Segoe UI Symbol"/>
          <w:b/>
          <w:bCs/>
          <w:kern w:val="0"/>
          <w:sz w:val="22"/>
          <w:szCs w:val="22"/>
          <w14:ligatures w14:val="none"/>
        </w:rPr>
        <w:t>✔</w:t>
      </w:r>
      <w:r w:rsidRPr="00A3438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U.S. Manufacturing Only</w:t>
      </w:r>
      <w:r w:rsidRPr="00A34387">
        <w:rPr>
          <w:rFonts w:eastAsia="Times New Roman" w:cs="Times New Roman"/>
          <w:kern w:val="0"/>
          <w:sz w:val="22"/>
          <w:szCs w:val="22"/>
          <w14:ligatures w14:val="none"/>
        </w:rPr>
        <w:br/>
        <w:t>No global complexity. Clean supply chain story.</w:t>
      </w:r>
    </w:p>
    <w:p w14:paraId="367E763D" w14:textId="77777777" w:rsidR="00A34387" w:rsidRPr="00A34387" w:rsidRDefault="00A34387" w:rsidP="00A343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Ideal Projects</w:t>
      </w:r>
    </w:p>
    <w:p w14:paraId="2C8AD927" w14:textId="77777777" w:rsidR="00A34387" w:rsidRPr="00A34387" w:rsidRDefault="00A34387" w:rsidP="00A34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eastAsia="Times New Roman" w:cs="Times New Roman"/>
          <w:kern w:val="0"/>
          <w:sz w:val="22"/>
          <w:szCs w:val="22"/>
          <w14:ligatures w14:val="none"/>
        </w:rPr>
        <w:t>OTC digestive liquids</w:t>
      </w:r>
    </w:p>
    <w:p w14:paraId="65B98296" w14:textId="77777777" w:rsidR="00A34387" w:rsidRPr="00A34387" w:rsidRDefault="00A34387" w:rsidP="00A34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eastAsia="Times New Roman" w:cs="Times New Roman"/>
          <w:kern w:val="0"/>
          <w:sz w:val="22"/>
          <w:szCs w:val="22"/>
          <w14:ligatures w14:val="none"/>
        </w:rPr>
        <w:t>Topical analgesic roll-ons</w:t>
      </w:r>
    </w:p>
    <w:p w14:paraId="18D39108" w14:textId="77777777" w:rsidR="00A34387" w:rsidRPr="00A34387" w:rsidRDefault="00A34387" w:rsidP="00A34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eastAsia="Times New Roman" w:cs="Times New Roman"/>
          <w:kern w:val="0"/>
          <w:sz w:val="22"/>
          <w:szCs w:val="22"/>
          <w14:ligatures w14:val="none"/>
        </w:rPr>
        <w:t>Personal care liquids</w:t>
      </w:r>
    </w:p>
    <w:p w14:paraId="076F9FE6" w14:textId="77777777" w:rsidR="00A34387" w:rsidRPr="00A34387" w:rsidRDefault="00A34387" w:rsidP="00A34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eastAsia="Times New Roman" w:cs="Times New Roman"/>
          <w:kern w:val="0"/>
          <w:sz w:val="22"/>
          <w:szCs w:val="22"/>
          <w14:ligatures w14:val="none"/>
        </w:rPr>
        <w:t>Beauty liquids with OTC crossover</w:t>
      </w:r>
    </w:p>
    <w:p w14:paraId="6055F2AD" w14:textId="77777777" w:rsidR="00A34387" w:rsidRPr="00A34387" w:rsidRDefault="00A34387" w:rsidP="00A34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eastAsia="Times New Roman" w:cs="Times New Roman"/>
          <w:kern w:val="0"/>
          <w:sz w:val="22"/>
          <w:szCs w:val="22"/>
          <w14:ligatures w14:val="none"/>
        </w:rPr>
        <w:t>Pet liquids</w:t>
      </w:r>
    </w:p>
    <w:p w14:paraId="5C4BB28F" w14:textId="77777777" w:rsidR="00A34387" w:rsidRPr="00A34387" w:rsidRDefault="00A34387" w:rsidP="00A34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eastAsia="Times New Roman" w:cs="Times New Roman"/>
          <w:kern w:val="0"/>
          <w:sz w:val="22"/>
          <w:szCs w:val="22"/>
          <w14:ligatures w14:val="none"/>
        </w:rPr>
        <w:t>Sexual wellness liquids</w:t>
      </w:r>
    </w:p>
    <w:p w14:paraId="5F0DFE60" w14:textId="77777777" w:rsidR="00A34387" w:rsidRPr="00A34387" w:rsidRDefault="00A34387" w:rsidP="00A343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Not Our Lane</w:t>
      </w:r>
    </w:p>
    <w:p w14:paraId="36E48E54" w14:textId="77777777" w:rsidR="00A34387" w:rsidRPr="00A34387" w:rsidRDefault="00A34387" w:rsidP="00A343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eastAsia="Times New Roman" w:cs="Times New Roman"/>
          <w:kern w:val="0"/>
          <w:sz w:val="22"/>
          <w:szCs w:val="22"/>
          <w14:ligatures w14:val="none"/>
        </w:rPr>
        <w:t>Solid dose tablets</w:t>
      </w:r>
    </w:p>
    <w:p w14:paraId="7935041B" w14:textId="77777777" w:rsidR="00A34387" w:rsidRPr="00A34387" w:rsidRDefault="00A34387" w:rsidP="00A343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eastAsia="Times New Roman" w:cs="Times New Roman"/>
          <w:kern w:val="0"/>
          <w:sz w:val="22"/>
          <w:szCs w:val="22"/>
          <w14:ligatures w14:val="none"/>
        </w:rPr>
        <w:t>Injectables</w:t>
      </w:r>
    </w:p>
    <w:p w14:paraId="01EB669D" w14:textId="77777777" w:rsidR="00A34387" w:rsidRPr="00A34387" w:rsidRDefault="00A34387" w:rsidP="00A343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34387">
        <w:rPr>
          <w:rFonts w:eastAsia="Times New Roman" w:cs="Times New Roman"/>
          <w:kern w:val="0"/>
          <w:sz w:val="22"/>
          <w:szCs w:val="22"/>
          <w14:ligatures w14:val="none"/>
        </w:rPr>
        <w:t>Nutraceutical-only blending shops</w:t>
      </w:r>
    </w:p>
    <w:p w14:paraId="2B6E7760" w14:textId="5F2EE135" w:rsidR="00A34387" w:rsidRPr="00A34387" w:rsidRDefault="00A34387" w:rsidP="00A34387">
      <w:pPr>
        <w:spacing w:before="100" w:beforeAutospacing="1" w:after="100" w:afterAutospacing="1" w:line="240" w:lineRule="auto"/>
        <w:rPr>
          <w:sz w:val="22"/>
          <w:szCs w:val="22"/>
        </w:rPr>
      </w:pPr>
      <w:r w:rsidRPr="00A3438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Broker Advantage</w:t>
      </w:r>
      <w:r w:rsidRPr="00A34387">
        <w:rPr>
          <w:rFonts w:eastAsia="Times New Roman" w:cs="Times New Roman"/>
          <w:kern w:val="0"/>
          <w:sz w:val="22"/>
          <w:szCs w:val="22"/>
          <w14:ligatures w14:val="none"/>
        </w:rPr>
        <w:br/>
        <w:t>We protect broker relationships. Clear commission structure. No side deals.</w:t>
      </w:r>
    </w:p>
    <w:sectPr w:rsidR="00A34387" w:rsidRPr="00A34387" w:rsidSect="00A343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7742D"/>
    <w:multiLevelType w:val="multilevel"/>
    <w:tmpl w:val="74C8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B7AE0"/>
    <w:multiLevelType w:val="multilevel"/>
    <w:tmpl w:val="4B06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979154">
    <w:abstractNumId w:val="0"/>
  </w:num>
  <w:num w:numId="2" w16cid:durableId="1592660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87"/>
    <w:rsid w:val="00A34387"/>
    <w:rsid w:val="00BA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040AA"/>
  <w15:chartTrackingRefBased/>
  <w15:docId w15:val="{A560EA83-614E-4F71-8D84-DC1B9767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3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Foley</dc:creator>
  <cp:keywords/>
  <dc:description/>
  <cp:lastModifiedBy>Joni Foley</cp:lastModifiedBy>
  <cp:revision>1</cp:revision>
  <dcterms:created xsi:type="dcterms:W3CDTF">2026-03-03T16:14:00Z</dcterms:created>
  <dcterms:modified xsi:type="dcterms:W3CDTF">2026-03-03T16:23:00Z</dcterms:modified>
</cp:coreProperties>
</file>